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7DA2F31E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E43E51">
        <w:rPr>
          <w:rFonts w:ascii="Century Gothic" w:hAnsi="Century Gothic"/>
          <w:b/>
          <w:bCs/>
          <w:sz w:val="24"/>
          <w:szCs w:val="24"/>
        </w:rPr>
        <w:t>Human Resource 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3E41E30" w14:textId="1ACBC0D6" w:rsidR="002D181A" w:rsidRDefault="002D181A" w:rsidP="006E23DC">
      <w:pPr>
        <w:pStyle w:val="Heading2"/>
        <w:spacing w:line="244" w:lineRule="exact"/>
        <w:rPr>
          <w:color w:val="231F20"/>
        </w:rPr>
      </w:pPr>
      <w:r w:rsidRPr="002D181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Human Resource Management specialisation</w:t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05460B30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2E7142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and Organisations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1F5D4BDA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187225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C55EA1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719C397E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2E7142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0B193315" w:rsidR="008B159E" w:rsidRPr="002E3539" w:rsidRDefault="001674F7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</w:tr>
      <w:tr w:rsidR="003C5DEE" w14:paraId="72654CA0" w14:textId="77777777" w:rsidTr="0014346D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4D68B462" w:rsidR="003C5DEE" w:rsidRPr="002E3539" w:rsidRDefault="00A427FA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2AA66465" w:rsidR="003C5DEE" w:rsidRPr="002E3539" w:rsidRDefault="001674F7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</w:tr>
      <w:tr w:rsidR="00262E52" w14:paraId="0983B3E7" w14:textId="77777777" w:rsidTr="00C55EA1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3E8C6D5E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2E7142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0746FB78" w:rsidR="00262E52" w:rsidRPr="002E3539" w:rsidRDefault="001674F7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FEB1773" w14:textId="5933A7EF" w:rsidR="0046267F" w:rsidRPr="0046267F" w:rsidRDefault="0046267F" w:rsidP="0046267F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46267F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0BBA94CC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781A3217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5105E95B">
        <w:rPr>
          <w:sz w:val="18"/>
          <w:szCs w:val="18"/>
        </w:rPr>
        <w:t>Enrol</w:t>
      </w:r>
      <w:r w:rsidR="0089117F" w:rsidRPr="5105E95B">
        <w:rPr>
          <w:sz w:val="18"/>
          <w:szCs w:val="18"/>
        </w:rPr>
        <w:t xml:space="preserve"> on </w:t>
      </w:r>
      <w:hyperlink r:id="rId12">
        <w:r w:rsidR="004F19AF" w:rsidRPr="5105E95B">
          <w:rPr>
            <w:rStyle w:val="Hyperlink"/>
            <w:sz w:val="18"/>
            <w:szCs w:val="18"/>
          </w:rPr>
          <w:t>S</w:t>
        </w:r>
        <w:r w:rsidR="0089117F" w:rsidRPr="5105E95B">
          <w:rPr>
            <w:rStyle w:val="Hyperlink"/>
            <w:sz w:val="18"/>
            <w:szCs w:val="18"/>
          </w:rPr>
          <w:t>tudent</w:t>
        </w:r>
        <w:r w:rsidR="004F19AF" w:rsidRPr="5105E95B">
          <w:rPr>
            <w:rStyle w:val="Hyperlink"/>
            <w:sz w:val="18"/>
            <w:szCs w:val="18"/>
          </w:rPr>
          <w:t xml:space="preserve"> </w:t>
        </w:r>
        <w:r w:rsidR="0089117F" w:rsidRPr="5105E95B">
          <w:rPr>
            <w:rStyle w:val="Hyperlink"/>
            <w:sz w:val="18"/>
            <w:szCs w:val="18"/>
          </w:rPr>
          <w:t>Connect</w:t>
        </w:r>
      </w:hyperlink>
      <w:r w:rsidR="0089117F" w:rsidRPr="5105E95B">
        <w:rPr>
          <w:sz w:val="18"/>
          <w:szCs w:val="18"/>
        </w:rPr>
        <w:t xml:space="preserve"> and plan your timetable on the </w:t>
      </w:r>
      <w:hyperlink r:id="rId13">
        <w:r w:rsidR="0089117F" w:rsidRPr="5105E95B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2107687E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6404209A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E43E51">
        <w:rPr>
          <w:rFonts w:ascii="Century Gothic" w:hAnsi="Century Gothic"/>
          <w:b/>
          <w:bCs/>
          <w:sz w:val="24"/>
          <w:szCs w:val="24"/>
        </w:rPr>
        <w:t>Human Resource 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271C4285" w14:textId="4146C31E" w:rsidR="002D181A" w:rsidRDefault="002D181A" w:rsidP="002D181A">
      <w:pPr>
        <w:pStyle w:val="Heading2"/>
        <w:spacing w:line="244" w:lineRule="exact"/>
        <w:rPr>
          <w:color w:val="231F20"/>
        </w:rPr>
      </w:pPr>
      <w:r w:rsidRPr="002D181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Human Resource Management specialisation</w:t>
      </w:r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8C02DF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32082927" w14:textId="77777777" w:rsidR="0075496F" w:rsidRDefault="0075496F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B63B9A" w14:paraId="1D63749B" w14:textId="77777777" w:rsidTr="00DF4A64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4064E2AA" w14:textId="3963DD00" w:rsidR="00B63B9A" w:rsidRPr="00983B47" w:rsidRDefault="00B63B9A" w:rsidP="00B63B9A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423729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958637A" w14:textId="77777777" w:rsidR="00B63B9A" w:rsidRDefault="00B63B9A" w:rsidP="00B63B9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3AB6982" w14:textId="77777777" w:rsidR="00B63B9A" w:rsidRPr="002E3539" w:rsidRDefault="00B63B9A" w:rsidP="00B63B9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0031B7D8" w14:textId="2DBE6F71" w:rsidR="00B63B9A" w:rsidRPr="00EE78D6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187225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0CB32EB0" w14:textId="0082AD1C" w:rsidR="00B63B9A" w:rsidRPr="00EE78D6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5BD5BDE8" w14:textId="3037C491" w:rsidR="00B63B9A" w:rsidRPr="008B159E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6D325F1" w14:textId="39C0A7EF" w:rsidR="00B63B9A" w:rsidRPr="008B159E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</w:tr>
      <w:tr w:rsidR="00B63B9A" w14:paraId="0AAEB873" w14:textId="77777777" w:rsidTr="00DF4A64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0B7D2113" w14:textId="047F99B2" w:rsidR="00B63B9A" w:rsidRDefault="00B63B9A" w:rsidP="00B63B9A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423729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5A6A834F" w14:textId="77777777" w:rsidR="00B63B9A" w:rsidRDefault="00B63B9A" w:rsidP="00B63B9A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433C4A63" w14:textId="77777777" w:rsidR="00B63B9A" w:rsidRDefault="00B63B9A" w:rsidP="00B63B9A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7AFE85E3" w14:textId="77777777" w:rsidR="00B63B9A" w:rsidRPr="00983B47" w:rsidRDefault="00B63B9A" w:rsidP="00B63B9A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11635213" w14:textId="77777777" w:rsidR="00B63B9A" w:rsidRDefault="00B63B9A" w:rsidP="00B63B9A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7CDB2130" w14:textId="77777777" w:rsidR="00B63B9A" w:rsidRPr="002E3539" w:rsidRDefault="00B63B9A" w:rsidP="00B63B9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67761441" w14:textId="7D951E60" w:rsidR="00B63B9A" w:rsidRPr="00B63B9A" w:rsidRDefault="00B63B9A" w:rsidP="00B63B9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CBB5776" w14:textId="77777777" w:rsidR="00B63B9A" w:rsidRDefault="00B63B9A" w:rsidP="00B63B9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1E8FACC" w14:textId="1A173D2F" w:rsidR="00B63B9A" w:rsidRPr="00EE78D6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E7A9171" w14:textId="2E526AE4" w:rsidR="00B63B9A" w:rsidRPr="00EE78D6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64E39A98" w14:textId="28E61995" w:rsidR="00B63B9A" w:rsidRPr="008B159E" w:rsidRDefault="00B63B9A" w:rsidP="00B63B9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</w:tr>
      <w:tr w:rsidR="00B63B9A" w14:paraId="54BF82D6" w14:textId="77777777" w:rsidTr="00DF4A64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6BE6D796" w14:textId="77777777" w:rsidR="00B63B9A" w:rsidRDefault="00B63B9A" w:rsidP="00B63B9A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11E97E18" w14:textId="77777777" w:rsidR="00B63B9A" w:rsidRDefault="00B63B9A" w:rsidP="00B63B9A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2E93412" w14:textId="0FFAC9D6" w:rsidR="00B63B9A" w:rsidRPr="00765432" w:rsidRDefault="00B63B9A" w:rsidP="00B63B9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29921C9" w14:textId="5E6C49A9" w:rsidR="00B63B9A" w:rsidRPr="00765432" w:rsidRDefault="00B63B9A" w:rsidP="00B63B9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034D5F9" w14:textId="553B587F" w:rsidR="00B63B9A" w:rsidRPr="00765432" w:rsidRDefault="00B63B9A" w:rsidP="00B63B9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66D3570D" w14:textId="1E703EB3" w:rsidR="00B63B9A" w:rsidRPr="00765432" w:rsidRDefault="00B63B9A" w:rsidP="00B63B9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Resource Management Specialisation option</w:t>
            </w:r>
          </w:p>
        </w:tc>
      </w:tr>
    </w:tbl>
    <w:p w14:paraId="1E07CCDB" w14:textId="77777777" w:rsidR="0075496F" w:rsidRDefault="0075496F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1199D1B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0B94AE5A" w14:textId="7DC5FFF0" w:rsidR="0046267F" w:rsidRPr="0046267F" w:rsidRDefault="0046267F" w:rsidP="0046267F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46267F"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02261F8A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02F4F145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5105E95B">
        <w:rPr>
          <w:b w:val="0"/>
          <w:bCs w:val="0"/>
          <w:sz w:val="18"/>
          <w:szCs w:val="18"/>
        </w:rPr>
        <w:t xml:space="preserve">Enrol on </w:t>
      </w:r>
      <w:hyperlink r:id="rId17">
        <w:r w:rsidRPr="5105E95B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5105E95B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5105E95B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A23F2" w14:textId="77777777" w:rsidR="00695832" w:rsidRDefault="00695832">
      <w:r>
        <w:separator/>
      </w:r>
    </w:p>
  </w:endnote>
  <w:endnote w:type="continuationSeparator" w:id="0">
    <w:p w14:paraId="10E9AF2A" w14:textId="77777777" w:rsidR="00695832" w:rsidRDefault="00695832">
      <w:r>
        <w:continuationSeparator/>
      </w:r>
    </w:p>
  </w:endnote>
  <w:endnote w:type="continuationNotice" w:id="1">
    <w:p w14:paraId="246D4892" w14:textId="77777777" w:rsidR="00695832" w:rsidRDefault="00695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40C86" w14:textId="77777777" w:rsidR="00695832" w:rsidRDefault="00695832">
      <w:r>
        <w:separator/>
      </w:r>
    </w:p>
  </w:footnote>
  <w:footnote w:type="continuationSeparator" w:id="0">
    <w:p w14:paraId="39DA61BB" w14:textId="77777777" w:rsidR="00695832" w:rsidRDefault="00695832">
      <w:r>
        <w:continuationSeparator/>
      </w:r>
    </w:p>
  </w:footnote>
  <w:footnote w:type="continuationNotice" w:id="1">
    <w:p w14:paraId="0DE3389B" w14:textId="77777777" w:rsidR="00695832" w:rsidRDefault="006958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1EB83E50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2E7142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 w:rsidR="00076BEC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1EB83E50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2E7142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 w:rsidR="00076BEC">
                      <w:rPr>
                        <w:b/>
                        <w:bCs/>
                        <w:color w:val="27348B" w:themeColor="text2"/>
                      </w:rPr>
                      <w:t xml:space="preserve"> 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3D23A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xt Box 83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w14:anchorId="41A905DD">
              <v:textbox inset="0,0,0,0">
                <w:txbxContent>
                  <w:p w:rsidRPr="00EE78D6" w:rsidR="00673483" w:rsidRDefault="00673483" w14:paraId="7DA7A86E" w14:textId="77777777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:rsidRPr="00E61827" w:rsidR="00EE78D6" w:rsidRDefault="00EE78D6" w14:paraId="23F57A80" w14:textId="77777777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76BE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55C3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346D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87225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54B"/>
    <w:rsid w:val="002D181A"/>
    <w:rsid w:val="002D1920"/>
    <w:rsid w:val="002E2E58"/>
    <w:rsid w:val="002E3539"/>
    <w:rsid w:val="002E7142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3729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67F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95832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D7A1A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496F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2DF"/>
    <w:rsid w:val="008C0902"/>
    <w:rsid w:val="008C113F"/>
    <w:rsid w:val="008C1F8E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6320"/>
    <w:rsid w:val="00B572A9"/>
    <w:rsid w:val="00B61687"/>
    <w:rsid w:val="00B61BFB"/>
    <w:rsid w:val="00B63B9A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55EA1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65612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27BF"/>
    <w:rsid w:val="00DF41F1"/>
    <w:rsid w:val="00DF4A64"/>
    <w:rsid w:val="00DF5EB2"/>
    <w:rsid w:val="00E02756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5A3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5105E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61A59F-C649-4B66-B985-54517A093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35</cp:revision>
  <cp:lastPrinted>2020-11-18T23:36:00Z</cp:lastPrinted>
  <dcterms:created xsi:type="dcterms:W3CDTF">2025-06-17T05:22:00Z</dcterms:created>
  <dcterms:modified xsi:type="dcterms:W3CDTF">2026-10-30T05:20:00Z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